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F640AB" w:rsidRDefault="007D151F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FB695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666DB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A4606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71A92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8C4413" w:rsidRPr="009E3D8A" w:rsidRDefault="003B221A" w:rsidP="00430344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 xml:space="preserve">В соответствии с положениями постановления администрации города Нижнего </w:t>
      </w:r>
      <w:r w:rsidRPr="009E3D8A">
        <w:rPr>
          <w:rFonts w:asciiTheme="minorHAnsi" w:hAnsiTheme="minorHAnsi"/>
          <w:sz w:val="24"/>
          <w:szCs w:val="24"/>
        </w:rPr>
        <w:t>Новгорода от 23.04.2020 №</w:t>
      </w:r>
      <w:r w:rsidR="00AF3360" w:rsidRPr="009E3D8A">
        <w:rPr>
          <w:rFonts w:asciiTheme="minorHAnsi" w:hAnsiTheme="minorHAnsi"/>
          <w:sz w:val="24"/>
          <w:szCs w:val="24"/>
        </w:rPr>
        <w:t xml:space="preserve"> </w:t>
      </w:r>
      <w:r w:rsidRPr="009E3D8A">
        <w:rPr>
          <w:rFonts w:asciiTheme="minorHAnsi" w:hAnsiTheme="minorHAnsi"/>
          <w:sz w:val="24"/>
          <w:szCs w:val="24"/>
        </w:rPr>
        <w:t>1364 «О мерах по реализации Указа Губерна</w:t>
      </w:r>
      <w:r w:rsidR="00AF3360" w:rsidRPr="009E3D8A">
        <w:rPr>
          <w:rFonts w:asciiTheme="minorHAnsi" w:hAnsiTheme="minorHAnsi"/>
          <w:sz w:val="24"/>
          <w:szCs w:val="24"/>
        </w:rPr>
        <w:t xml:space="preserve">тора Нижегородской области от </w:t>
      </w:r>
      <w:r w:rsidR="00E66C0E" w:rsidRPr="009E3D8A">
        <w:rPr>
          <w:rFonts w:asciiTheme="minorHAnsi" w:hAnsiTheme="minorHAnsi"/>
          <w:sz w:val="24"/>
          <w:szCs w:val="24"/>
        </w:rPr>
        <w:t>0</w:t>
      </w:r>
      <w:r w:rsidR="00AF3360" w:rsidRPr="009E3D8A">
        <w:rPr>
          <w:rFonts w:asciiTheme="minorHAnsi" w:hAnsiTheme="minorHAnsi"/>
          <w:sz w:val="24"/>
          <w:szCs w:val="24"/>
        </w:rPr>
        <w:t>7.04.</w:t>
      </w:r>
      <w:r w:rsidRPr="009E3D8A">
        <w:rPr>
          <w:rFonts w:asciiTheme="minorHAnsi" w:hAnsiTheme="minorHAnsi"/>
          <w:sz w:val="24"/>
          <w:szCs w:val="24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9E3D8A">
        <w:rPr>
          <w:rFonts w:asciiTheme="minorHAnsi" w:hAnsiTheme="minorHAnsi"/>
          <w:sz w:val="24"/>
          <w:szCs w:val="24"/>
        </w:rPr>
        <w:t xml:space="preserve"> (далее – Постановление №1364)</w:t>
      </w:r>
      <w:r w:rsidR="00430344" w:rsidRPr="009E3D8A">
        <w:rPr>
          <w:rFonts w:asciiTheme="minorHAnsi" w:hAnsiTheme="minorHAnsi"/>
          <w:sz w:val="24"/>
          <w:szCs w:val="24"/>
        </w:rPr>
        <w:t xml:space="preserve"> в связи с </w:t>
      </w:r>
      <w:r w:rsidR="00D36DBA">
        <w:rPr>
          <w:rFonts w:asciiTheme="minorHAnsi" w:hAnsiTheme="minorHAnsi"/>
          <w:sz w:val="24"/>
          <w:szCs w:val="24"/>
        </w:rPr>
        <w:t>поступившим от 14.05.2021 №Сл-01-10-294194</w:t>
      </w:r>
      <w:r w:rsidR="00176E43" w:rsidRPr="009E3D8A">
        <w:rPr>
          <w:rFonts w:asciiTheme="minorHAnsi" w:hAnsiTheme="minorHAnsi"/>
          <w:sz w:val="24"/>
          <w:szCs w:val="24"/>
        </w:rPr>
        <w:t>/21</w:t>
      </w:r>
      <w:r w:rsidR="0030407A" w:rsidRPr="009E3D8A">
        <w:rPr>
          <w:rFonts w:asciiTheme="minorHAnsi" w:hAnsiTheme="minorHAnsi"/>
          <w:sz w:val="24"/>
          <w:szCs w:val="24"/>
        </w:rPr>
        <w:t xml:space="preserve"> письмом</w:t>
      </w:r>
      <w:r w:rsidR="00176E43" w:rsidRPr="009E3D8A">
        <w:rPr>
          <w:rFonts w:asciiTheme="minorHAnsi" w:hAnsiTheme="minorHAnsi"/>
          <w:sz w:val="24"/>
          <w:szCs w:val="24"/>
        </w:rPr>
        <w:t xml:space="preserve"> </w:t>
      </w:r>
      <w:r w:rsidR="00D36DBA">
        <w:rPr>
          <w:rFonts w:asciiTheme="minorHAnsi" w:hAnsiTheme="minorHAnsi"/>
          <w:sz w:val="24"/>
          <w:szCs w:val="24"/>
        </w:rPr>
        <w:t>Советского</w:t>
      </w:r>
      <w:r w:rsidR="00176E43" w:rsidRPr="009E3D8A">
        <w:rPr>
          <w:rFonts w:asciiTheme="minorHAnsi" w:hAnsiTheme="minorHAnsi"/>
          <w:sz w:val="24"/>
          <w:szCs w:val="24"/>
        </w:rPr>
        <w:t xml:space="preserve"> района города Нижнего Новгорода.</w:t>
      </w:r>
    </w:p>
    <w:p w:rsidR="008C4413" w:rsidRPr="009E3D8A" w:rsidRDefault="008C4413" w:rsidP="00F4544A">
      <w:pPr>
        <w:widowControl w:val="0"/>
        <w:suppressAutoHyphens/>
        <w:jc w:val="both"/>
        <w:rPr>
          <w:rFonts w:asciiTheme="minorHAnsi" w:hAnsiTheme="minorHAnsi"/>
          <w:sz w:val="24"/>
          <w:szCs w:val="24"/>
        </w:rPr>
      </w:pPr>
    </w:p>
    <w:p w:rsidR="003B221A" w:rsidRPr="009E3D8A" w:rsidRDefault="003B221A" w:rsidP="003B221A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9E3D8A">
        <w:rPr>
          <w:rFonts w:asciiTheme="minorHAnsi" w:hAnsiTheme="minorHAnsi"/>
          <w:sz w:val="24"/>
          <w:szCs w:val="24"/>
        </w:rPr>
        <w:t>ПРИКАЗЫВАЮ:</w:t>
      </w:r>
    </w:p>
    <w:p w:rsidR="00664C4A" w:rsidRPr="009E3D8A" w:rsidRDefault="00D36DBA" w:rsidP="00664C4A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Внести изменения в п.4 приложения №1 к приказу №70</w:t>
      </w:r>
      <w:r w:rsidR="00834592" w:rsidRPr="009E3D8A">
        <w:rPr>
          <w:rFonts w:asciiTheme="minorHAnsi" w:hAnsiTheme="minorHAnsi"/>
          <w:sz w:val="24"/>
          <w:szCs w:val="24"/>
        </w:rPr>
        <w:t xml:space="preserve">-с от </w:t>
      </w:r>
      <w:r>
        <w:rPr>
          <w:rFonts w:asciiTheme="minorHAnsi" w:hAnsiTheme="minorHAnsi"/>
          <w:sz w:val="24"/>
          <w:szCs w:val="24"/>
        </w:rPr>
        <w:t>18.03</w:t>
      </w:r>
      <w:r w:rsidR="00834592" w:rsidRPr="009E3D8A">
        <w:rPr>
          <w:rFonts w:asciiTheme="minorHAnsi" w:hAnsiTheme="minorHAnsi"/>
          <w:sz w:val="24"/>
          <w:szCs w:val="24"/>
        </w:rPr>
        <w:t>.2021</w:t>
      </w:r>
      <w:r w:rsidR="00664C4A" w:rsidRPr="009E3D8A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и в части изменения объема субсидии </w:t>
      </w:r>
      <w:r w:rsidRPr="00D36DBA">
        <w:rPr>
          <w:rFonts w:asciiTheme="minorHAnsi" w:hAnsiTheme="minorHAnsi"/>
          <w:sz w:val="24"/>
          <w:szCs w:val="24"/>
        </w:rPr>
        <w:t>ООО "Нэкст"</w:t>
      </w:r>
      <w:r w:rsidR="00664C4A" w:rsidRPr="009E3D8A">
        <w:rPr>
          <w:rFonts w:asciiTheme="minorHAnsi" w:hAnsiTheme="minorHAnsi"/>
          <w:sz w:val="24"/>
          <w:szCs w:val="24"/>
        </w:rPr>
        <w:t xml:space="preserve"> на возмещение коммунальных услуг с «</w:t>
      </w:r>
      <w:r>
        <w:rPr>
          <w:rFonts w:asciiTheme="minorHAnsi" w:hAnsiTheme="minorHAnsi"/>
          <w:sz w:val="24"/>
          <w:szCs w:val="24"/>
        </w:rPr>
        <w:t>277608,03</w:t>
      </w:r>
      <w:r w:rsidR="00664C4A" w:rsidRPr="009E3D8A">
        <w:rPr>
          <w:rFonts w:asciiTheme="minorHAnsi" w:hAnsiTheme="minorHAnsi"/>
          <w:sz w:val="24"/>
          <w:szCs w:val="24"/>
        </w:rPr>
        <w:t>» на «</w:t>
      </w:r>
      <w:r>
        <w:rPr>
          <w:rFonts w:asciiTheme="minorHAnsi" w:hAnsiTheme="minorHAnsi"/>
          <w:sz w:val="24"/>
          <w:szCs w:val="24"/>
        </w:rPr>
        <w:t>273377,34</w:t>
      </w:r>
      <w:r w:rsidR="00664C4A" w:rsidRPr="009E3D8A">
        <w:rPr>
          <w:rFonts w:asciiTheme="minorHAnsi" w:hAnsiTheme="minorHAnsi"/>
          <w:sz w:val="24"/>
          <w:szCs w:val="24"/>
        </w:rPr>
        <w:t xml:space="preserve">» в связи с технической ошибкой, допущенной в протоколе заседания городской комиссии по оказанию мер поддержки </w:t>
      </w:r>
      <w:r>
        <w:rPr>
          <w:rFonts w:asciiTheme="minorHAnsi" w:hAnsiTheme="minorHAnsi"/>
          <w:sz w:val="24"/>
          <w:szCs w:val="24"/>
        </w:rPr>
        <w:t>Советского</w:t>
      </w:r>
      <w:r w:rsidR="00664C4A" w:rsidRPr="009E3D8A">
        <w:rPr>
          <w:rFonts w:asciiTheme="minorHAnsi" w:hAnsiTheme="minorHAnsi"/>
          <w:sz w:val="24"/>
          <w:szCs w:val="24"/>
        </w:rPr>
        <w:t xml:space="preserve"> района №</w:t>
      </w:r>
      <w:r>
        <w:rPr>
          <w:rFonts w:asciiTheme="minorHAnsi" w:hAnsiTheme="minorHAnsi"/>
          <w:sz w:val="24"/>
          <w:szCs w:val="24"/>
        </w:rPr>
        <w:t>15 от 17.03</w:t>
      </w:r>
      <w:r w:rsidR="00834592" w:rsidRPr="009E3D8A">
        <w:rPr>
          <w:rFonts w:asciiTheme="minorHAnsi" w:hAnsiTheme="minorHAnsi"/>
          <w:sz w:val="24"/>
          <w:szCs w:val="24"/>
        </w:rPr>
        <w:t>.2021</w:t>
      </w:r>
      <w:r w:rsidR="00664C4A" w:rsidRPr="009E3D8A">
        <w:rPr>
          <w:rFonts w:asciiTheme="minorHAnsi" w:hAnsiTheme="minorHAnsi"/>
          <w:sz w:val="24"/>
          <w:szCs w:val="24"/>
        </w:rPr>
        <w:t>.</w:t>
      </w:r>
    </w:p>
    <w:p w:rsidR="00EA4CA5" w:rsidRPr="009E3D8A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rFonts w:asciiTheme="minorHAnsi" w:hAnsiTheme="minorHAnsi"/>
          <w:sz w:val="24"/>
          <w:szCs w:val="24"/>
        </w:rPr>
      </w:pPr>
      <w:r w:rsidRPr="009E3D8A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DD49D1" w:rsidRDefault="00DD49D1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36DBA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                 </w:t>
      </w:r>
      <w:r>
        <w:rPr>
          <w:rFonts w:asciiTheme="minorHAnsi" w:hAnsiTheme="minorHAnsi"/>
          <w:sz w:val="24"/>
          <w:szCs w:val="24"/>
        </w:rPr>
        <w:tab/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584FFF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</w:t>
      </w:r>
      <w:bookmarkStart w:id="0" w:name="_GoBack"/>
      <w:bookmarkEnd w:id="0"/>
      <w:r w:rsidR="00783111" w:rsidRPr="00FF0190">
        <w:rPr>
          <w:rFonts w:asciiTheme="minorHAnsi" w:hAnsiTheme="minorHAnsi"/>
          <w:sz w:val="24"/>
          <w:szCs w:val="24"/>
        </w:rPr>
        <w:t>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370075" w:rsidRDefault="00D36DBA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B3186" w:rsidRPr="00370075" w:rsidRDefault="00D36DBA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DB3186" w:rsidRPr="00370075" w:rsidRDefault="00D36DBA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70-с</w:t>
            </w:r>
          </w:p>
        </w:tc>
        <w:tc>
          <w:tcPr>
            <w:tcW w:w="1417" w:type="dxa"/>
            <w:vAlign w:val="center"/>
          </w:tcPr>
          <w:p w:rsidR="00DB3186" w:rsidRPr="00370075" w:rsidRDefault="00D36DBA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6DBA">
              <w:rPr>
                <w:rFonts w:asciiTheme="minorHAnsi" w:hAnsiTheme="minorHAnsi"/>
                <w:sz w:val="24"/>
                <w:szCs w:val="24"/>
              </w:rPr>
              <w:t>17.03.2021</w:t>
            </w:r>
          </w:p>
        </w:tc>
        <w:tc>
          <w:tcPr>
            <w:tcW w:w="2694" w:type="dxa"/>
            <w:vAlign w:val="center"/>
          </w:tcPr>
          <w:p w:rsidR="00DB3186" w:rsidRPr="00370075" w:rsidRDefault="00D36DBA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6DBA">
              <w:rPr>
                <w:rFonts w:asciiTheme="minorHAnsi" w:hAnsiTheme="minorHAnsi"/>
                <w:sz w:val="24"/>
                <w:szCs w:val="24"/>
              </w:rPr>
              <w:t>ООО "Нэкст"</w:t>
            </w:r>
          </w:p>
        </w:tc>
        <w:tc>
          <w:tcPr>
            <w:tcW w:w="2693" w:type="dxa"/>
            <w:vAlign w:val="center"/>
          </w:tcPr>
          <w:p w:rsidR="00DB3186" w:rsidRPr="00370075" w:rsidRDefault="00D36DBA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6DBA">
              <w:rPr>
                <w:rFonts w:asciiTheme="minorHAnsi" w:hAnsiTheme="minorHAnsi"/>
                <w:sz w:val="24"/>
                <w:szCs w:val="24"/>
              </w:rPr>
              <w:t>5260138480/526201001</w:t>
            </w:r>
          </w:p>
        </w:tc>
        <w:tc>
          <w:tcPr>
            <w:tcW w:w="1843" w:type="dxa"/>
            <w:vAlign w:val="center"/>
          </w:tcPr>
          <w:p w:rsidR="00DB3186" w:rsidRPr="00370075" w:rsidRDefault="00D36DBA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273377,34</w:t>
            </w:r>
          </w:p>
        </w:tc>
        <w:tc>
          <w:tcPr>
            <w:tcW w:w="2268" w:type="dxa"/>
            <w:vAlign w:val="center"/>
          </w:tcPr>
          <w:p w:rsidR="00DB3186" w:rsidRPr="00370075" w:rsidRDefault="00D36DBA" w:rsidP="0043034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6DBA">
              <w:rPr>
                <w:rFonts w:asciiTheme="minorHAnsi" w:hAnsiTheme="minorHAnsi"/>
                <w:sz w:val="24"/>
                <w:szCs w:val="24"/>
              </w:rPr>
              <w:t>с 01.11.2020 по 31.12.2020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26" w:rsidRDefault="00B16526" w:rsidP="00EC6436">
      <w:pPr>
        <w:pStyle w:val="20"/>
      </w:pPr>
      <w:r>
        <w:separator/>
      </w:r>
    </w:p>
  </w:endnote>
  <w:endnote w:type="continuationSeparator" w:id="0">
    <w:p w:rsidR="00B16526" w:rsidRDefault="00B16526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26" w:rsidRDefault="00B16526" w:rsidP="00EC6436">
      <w:pPr>
        <w:pStyle w:val="20"/>
      </w:pPr>
      <w:r>
        <w:separator/>
      </w:r>
    </w:p>
  </w:footnote>
  <w:footnote w:type="continuationSeparator" w:id="0">
    <w:p w:rsidR="00B16526" w:rsidRDefault="00B16526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16D05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71B45"/>
    <w:rsid w:val="0027282B"/>
    <w:rsid w:val="002746E2"/>
    <w:rsid w:val="00275878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610C2"/>
    <w:rsid w:val="0036345A"/>
    <w:rsid w:val="00365955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4FFF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34FA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51F"/>
    <w:rsid w:val="007D1F79"/>
    <w:rsid w:val="007D37E6"/>
    <w:rsid w:val="007D6A4E"/>
    <w:rsid w:val="007E0977"/>
    <w:rsid w:val="007E2491"/>
    <w:rsid w:val="007E4B8C"/>
    <w:rsid w:val="007F0867"/>
    <w:rsid w:val="007F3821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C5924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360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0AED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21E4"/>
    <w:rsid w:val="00D3368C"/>
    <w:rsid w:val="00D362C2"/>
    <w:rsid w:val="00D36DBA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9D1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582B5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77E11-748C-4C95-AE04-C90D9CD6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4</cp:revision>
  <cp:lastPrinted>2021-03-05T07:15:00Z</cp:lastPrinted>
  <dcterms:created xsi:type="dcterms:W3CDTF">2021-05-14T12:06:00Z</dcterms:created>
  <dcterms:modified xsi:type="dcterms:W3CDTF">2021-05-26T07:28:00Z</dcterms:modified>
</cp:coreProperties>
</file>